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89AC6" w14:textId="0D85A4C4" w:rsidR="005077E4" w:rsidRDefault="00176317">
      <w:pPr>
        <w:tabs>
          <w:tab w:val="center" w:pos="5941"/>
          <w:tab w:val="right" w:pos="8105"/>
        </w:tabs>
        <w:spacing w:after="0" w:line="259" w:lineRule="auto"/>
        <w:ind w:left="0" w:firstLine="0"/>
      </w:pPr>
      <w:r w:rsidRPr="37DA9DE2">
        <w:rPr>
          <w:rFonts w:ascii="Times New Roman" w:eastAsia="Times New Roman" w:hAnsi="Times New Roman" w:cs="Times New Roman"/>
        </w:rPr>
        <w:t xml:space="preserve"> </w:t>
      </w:r>
      <w:r>
        <w:tab/>
      </w:r>
      <w:r>
        <w:tab/>
      </w:r>
      <w:r w:rsidRPr="37DA9DE2">
        <w:rPr>
          <w:rFonts w:ascii="Times New Roman" w:eastAsia="Times New Roman" w:hAnsi="Times New Roman" w:cs="Times New Roman"/>
        </w:rPr>
        <w:t xml:space="preserve"> </w:t>
      </w:r>
    </w:p>
    <w:p w14:paraId="0DFAE634" w14:textId="77777777" w:rsidR="005077E4" w:rsidRDefault="00176317">
      <w:pPr>
        <w:spacing w:after="219" w:line="216" w:lineRule="auto"/>
        <w:ind w:left="5883" w:right="1270" w:firstLine="0"/>
      </w:pPr>
      <w:r w:rsidRPr="37DA9DE2">
        <w:rPr>
          <w:rFonts w:ascii="Times New Roman" w:eastAsia="Times New Roman" w:hAnsi="Times New Roman" w:cs="Times New Roman"/>
          <w:sz w:val="16"/>
          <w:szCs w:val="16"/>
        </w:rPr>
        <w:t xml:space="preserve">  </w:t>
      </w:r>
    </w:p>
    <w:p w14:paraId="69758504" w14:textId="6A294A39" w:rsidR="5877CFF7" w:rsidRDefault="5877CFF7" w:rsidP="37DA9DE2">
      <w:pPr>
        <w:spacing w:after="0" w:line="259" w:lineRule="auto"/>
        <w:ind w:left="4320" w:firstLine="0"/>
        <w:rPr>
          <w:sz w:val="32"/>
          <w:szCs w:val="32"/>
        </w:rPr>
      </w:pPr>
      <w:r>
        <w:rPr>
          <w:noProof/>
        </w:rPr>
        <w:drawing>
          <wp:inline distT="0" distB="0" distL="0" distR="0" wp14:anchorId="19688760" wp14:editId="3A4E3E22">
            <wp:extent cx="1429935" cy="1228444"/>
            <wp:effectExtent l="0" t="0" r="0" b="0"/>
            <wp:docPr id="474817893" name="Picture 474817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1429935" cy="1228444"/>
                    </a:xfrm>
                    <a:prstGeom prst="rect">
                      <a:avLst/>
                    </a:prstGeom>
                  </pic:spPr>
                </pic:pic>
              </a:graphicData>
            </a:graphic>
          </wp:inline>
        </w:drawing>
      </w:r>
    </w:p>
    <w:p w14:paraId="0F60A73D" w14:textId="7A10CD8A" w:rsidR="37DA9DE2" w:rsidRDefault="37DA9DE2" w:rsidP="37DA9DE2">
      <w:pPr>
        <w:spacing w:after="0" w:line="259" w:lineRule="auto"/>
        <w:ind w:left="5042" w:firstLine="0"/>
      </w:pPr>
    </w:p>
    <w:p w14:paraId="7D38CC14" w14:textId="3E8DDD4C" w:rsidR="005077E4" w:rsidRDefault="0C57F5C4" w:rsidP="37DA9DE2">
      <w:pPr>
        <w:spacing w:after="0" w:line="259" w:lineRule="auto"/>
        <w:ind w:left="4320" w:firstLine="0"/>
      </w:pPr>
      <w:r w:rsidRPr="37DA9DE2">
        <w:rPr>
          <w:sz w:val="32"/>
          <w:szCs w:val="32"/>
        </w:rPr>
        <w:t xml:space="preserve">    </w:t>
      </w:r>
      <w:r w:rsidR="00463562">
        <w:rPr>
          <w:sz w:val="32"/>
          <w:szCs w:val="32"/>
          <w:u w:val="single"/>
        </w:rPr>
        <w:t xml:space="preserve">Healthy Eating </w:t>
      </w:r>
      <w:r w:rsidR="00176317" w:rsidRPr="37DA9DE2">
        <w:rPr>
          <w:sz w:val="32"/>
          <w:szCs w:val="32"/>
        </w:rPr>
        <w:t xml:space="preserve"> </w:t>
      </w:r>
    </w:p>
    <w:p w14:paraId="672A6659" w14:textId="77777777" w:rsidR="005077E4" w:rsidRDefault="005077E4">
      <w:pPr>
        <w:sectPr w:rsidR="005077E4">
          <w:pgSz w:w="12240" w:h="15840"/>
          <w:pgMar w:top="302" w:right="3854" w:bottom="277" w:left="281" w:header="720" w:footer="720" w:gutter="0"/>
          <w:cols w:space="720"/>
        </w:sectPr>
      </w:pPr>
    </w:p>
    <w:p w14:paraId="29D6B04F" w14:textId="77777777" w:rsidR="005077E4" w:rsidRDefault="00176317">
      <w:pPr>
        <w:spacing w:after="0" w:line="259" w:lineRule="auto"/>
        <w:ind w:left="0" w:firstLine="0"/>
      </w:pPr>
      <w:r>
        <w:t xml:space="preserve"> </w:t>
      </w:r>
    </w:p>
    <w:p w14:paraId="2F0DC8B6" w14:textId="77777777" w:rsidR="005077E4" w:rsidRDefault="00176317">
      <w:pPr>
        <w:ind w:left="-15" w:firstLine="0"/>
      </w:pPr>
      <w:r>
        <w:t xml:space="preserve">The sharing of refreshments can play an important part in the social life of the preschool, as well as reinforcing children’s understanding of the importance of healthy eating. </w:t>
      </w:r>
    </w:p>
    <w:p w14:paraId="0A6959E7" w14:textId="77777777" w:rsidR="005077E4" w:rsidRDefault="00176317">
      <w:pPr>
        <w:spacing w:after="0" w:line="259" w:lineRule="auto"/>
        <w:ind w:left="0" w:firstLine="0"/>
      </w:pPr>
      <w:r>
        <w:t xml:space="preserve"> </w:t>
      </w:r>
    </w:p>
    <w:p w14:paraId="25740373" w14:textId="77777777" w:rsidR="005077E4" w:rsidRDefault="00176317">
      <w:pPr>
        <w:ind w:left="-15" w:firstLine="0"/>
      </w:pPr>
      <w:r>
        <w:t xml:space="preserve">The pre-school will ensure that it fulfils all the requirements of the registering authority and also that: </w:t>
      </w:r>
    </w:p>
    <w:p w14:paraId="30733812" w14:textId="77777777" w:rsidR="005077E4" w:rsidRDefault="00176317">
      <w:pPr>
        <w:ind w:left="-15" w:firstLine="0"/>
      </w:pPr>
      <w:r>
        <w:t xml:space="preserve">We operate a snack bar policy, the children can help themselves to snack and are welcome to have as much as they choose to, children that do not require snack are encouraged but never forced.     </w:t>
      </w:r>
    </w:p>
    <w:p w14:paraId="100C5B58" w14:textId="77777777" w:rsidR="005077E4" w:rsidRDefault="00176317">
      <w:pPr>
        <w:spacing w:after="18" w:line="259" w:lineRule="auto"/>
        <w:ind w:left="0" w:firstLine="0"/>
      </w:pPr>
      <w:r>
        <w:rPr>
          <w:sz w:val="20"/>
        </w:rPr>
        <w:t xml:space="preserve"> </w:t>
      </w:r>
    </w:p>
    <w:p w14:paraId="6CB4CD1F" w14:textId="77777777" w:rsidR="005077E4" w:rsidRDefault="00176317">
      <w:pPr>
        <w:numPr>
          <w:ilvl w:val="0"/>
          <w:numId w:val="1"/>
        </w:numPr>
        <w:ind w:hanging="360"/>
      </w:pPr>
      <w:r>
        <w:t xml:space="preserve">All snacks that are provided are nutritious with quantities of fat, sugar, additives, preservatives and </w:t>
      </w:r>
      <w:proofErr w:type="spellStart"/>
      <w:r>
        <w:t>colourings</w:t>
      </w:r>
      <w:proofErr w:type="spellEnd"/>
      <w:r>
        <w:t xml:space="preserve"> kept to a minimum. In the main they are fruit or vegetables.  </w:t>
      </w:r>
    </w:p>
    <w:p w14:paraId="12F40E89" w14:textId="77777777" w:rsidR="005077E4" w:rsidRDefault="00176317">
      <w:pPr>
        <w:spacing w:after="0" w:line="259" w:lineRule="auto"/>
        <w:ind w:left="360" w:firstLine="0"/>
      </w:pPr>
      <w:r>
        <w:t xml:space="preserve"> </w:t>
      </w:r>
    </w:p>
    <w:p w14:paraId="78ADA9DB" w14:textId="77777777" w:rsidR="005077E4" w:rsidRDefault="00176317">
      <w:pPr>
        <w:numPr>
          <w:ilvl w:val="0"/>
          <w:numId w:val="1"/>
        </w:numPr>
        <w:ind w:hanging="360"/>
      </w:pPr>
      <w:r>
        <w:t xml:space="preserve">Before a child begins to attend our preschool, our staff discuss with parents the child’s dietary needs, including any allergies and makes appropriate arrangements to meet them.  Dietary rules of religious groups and </w:t>
      </w:r>
      <w:r>
        <w:t xml:space="preserve">also of vegetarians/vegans etc. will be met in appropriate ways.  Records are kept of these in our pre-school and routinely updated.   </w:t>
      </w:r>
    </w:p>
    <w:p w14:paraId="608DEACE" w14:textId="77777777" w:rsidR="005077E4" w:rsidRDefault="00176317">
      <w:pPr>
        <w:spacing w:after="0" w:line="259" w:lineRule="auto"/>
        <w:ind w:left="0" w:firstLine="0"/>
      </w:pPr>
      <w:r>
        <w:t xml:space="preserve"> </w:t>
      </w:r>
    </w:p>
    <w:p w14:paraId="11DB5061" w14:textId="77777777" w:rsidR="005077E4" w:rsidRDefault="00176317">
      <w:pPr>
        <w:numPr>
          <w:ilvl w:val="0"/>
          <w:numId w:val="1"/>
        </w:numPr>
        <w:spacing w:after="2"/>
        <w:ind w:hanging="360"/>
      </w:pPr>
      <w:r>
        <w:t xml:space="preserve">Snack foods encompassing food from a range of cultures ensures that children from various religious backgrounds encounter familiar tastes and that all children have the opportunity also to try unfamiliar foods. </w:t>
      </w:r>
    </w:p>
    <w:p w14:paraId="2BAC6FC9" w14:textId="77777777" w:rsidR="005077E4" w:rsidRDefault="00176317">
      <w:pPr>
        <w:spacing w:after="0" w:line="259" w:lineRule="auto"/>
        <w:ind w:left="35" w:firstLine="0"/>
      </w:pPr>
      <w:r>
        <w:t xml:space="preserve"> </w:t>
      </w:r>
    </w:p>
    <w:p w14:paraId="598CF2CA" w14:textId="77777777" w:rsidR="005077E4" w:rsidRDefault="00176317">
      <w:pPr>
        <w:numPr>
          <w:ilvl w:val="0"/>
          <w:numId w:val="1"/>
        </w:numPr>
        <w:ind w:hanging="360"/>
      </w:pPr>
      <w:r>
        <w:t xml:space="preserve">Water is constantly available to the children through the use of a water cooler.  Milk that is whole and </w:t>
      </w:r>
      <w:proofErr w:type="spellStart"/>
      <w:r>
        <w:t>pasteurised</w:t>
      </w:r>
      <w:proofErr w:type="spellEnd"/>
      <w:r>
        <w:t xml:space="preserve"> is available during snack time.   </w:t>
      </w:r>
    </w:p>
    <w:p w14:paraId="156A6281" w14:textId="77777777" w:rsidR="005077E4" w:rsidRDefault="00176317">
      <w:pPr>
        <w:spacing w:after="0" w:line="259" w:lineRule="auto"/>
        <w:ind w:left="0" w:firstLine="0"/>
      </w:pPr>
      <w:r>
        <w:t xml:space="preserve"> </w:t>
      </w:r>
    </w:p>
    <w:p w14:paraId="5B8967AB" w14:textId="77777777" w:rsidR="005077E4" w:rsidRDefault="00176317">
      <w:pPr>
        <w:numPr>
          <w:ilvl w:val="0"/>
          <w:numId w:val="1"/>
        </w:numPr>
        <w:ind w:hanging="360"/>
      </w:pPr>
      <w:r>
        <w:t xml:space="preserve">Parents are required to provide their child with a packed lunch when they attend a full day session. We encourage parents to ensure the lunch is healthy and balanced, we can advise on this. Fizzy drinks, artificially sweetened drinks (including fruit shoots and capri suns) and sweets are not permitted in lunch boxes. If these items are sent in they will be removed and replaced with healthy alternatives. We ask that parents provide no more than one ‘treat’ item per day. </w:t>
      </w:r>
    </w:p>
    <w:p w14:paraId="20876B09" w14:textId="77777777" w:rsidR="005077E4" w:rsidRDefault="00176317">
      <w:pPr>
        <w:spacing w:after="0" w:line="259" w:lineRule="auto"/>
        <w:ind w:left="0" w:firstLine="0"/>
      </w:pPr>
      <w:r>
        <w:t xml:space="preserve"> </w:t>
      </w:r>
    </w:p>
    <w:p w14:paraId="0A37501D" w14:textId="77777777" w:rsidR="005077E4" w:rsidRDefault="005077E4">
      <w:pPr>
        <w:sectPr w:rsidR="005077E4">
          <w:type w:val="continuous"/>
          <w:pgSz w:w="12240" w:h="15840"/>
          <w:pgMar w:top="1440" w:right="332" w:bottom="1440" w:left="281" w:header="720" w:footer="720" w:gutter="0"/>
          <w:cols w:num="2" w:space="674"/>
        </w:sectPr>
      </w:pPr>
    </w:p>
    <w:tbl>
      <w:tblPr>
        <w:tblStyle w:val="TableGrid"/>
        <w:tblW w:w="11280" w:type="dxa"/>
        <w:tblInd w:w="0" w:type="dxa"/>
        <w:tblCellMar>
          <w:top w:w="2" w:type="dxa"/>
          <w:left w:w="106" w:type="dxa"/>
          <w:right w:w="46" w:type="dxa"/>
        </w:tblCellMar>
        <w:tblLook w:val="04A0" w:firstRow="1" w:lastRow="0" w:firstColumn="1" w:lastColumn="0" w:noHBand="0" w:noVBand="1"/>
      </w:tblPr>
      <w:tblGrid>
        <w:gridCol w:w="6648"/>
        <w:gridCol w:w="4632"/>
      </w:tblGrid>
      <w:tr w:rsidR="005077E4" w14:paraId="5CC87283" w14:textId="77777777" w:rsidTr="33DCC054">
        <w:trPr>
          <w:trHeight w:val="293"/>
        </w:trPr>
        <w:tc>
          <w:tcPr>
            <w:tcW w:w="6648"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06F13B79" w14:textId="77777777" w:rsidR="005077E4" w:rsidRDefault="00176317">
            <w:pPr>
              <w:spacing w:after="0" w:line="259" w:lineRule="auto"/>
              <w:ind w:left="5" w:firstLine="0"/>
            </w:pPr>
            <w:r>
              <w:rPr>
                <w:sz w:val="20"/>
              </w:rPr>
              <w:t xml:space="preserve">Written by: </w:t>
            </w:r>
          </w:p>
        </w:tc>
        <w:tc>
          <w:tcPr>
            <w:tcW w:w="4632"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14E94696" w14:textId="77777777" w:rsidR="005077E4" w:rsidRDefault="00176317">
            <w:pPr>
              <w:spacing w:after="0" w:line="259" w:lineRule="auto"/>
              <w:ind w:left="0" w:firstLine="0"/>
            </w:pPr>
            <w:r>
              <w:rPr>
                <w:sz w:val="20"/>
              </w:rPr>
              <w:t xml:space="preserve">Lucy Foley </w:t>
            </w:r>
          </w:p>
        </w:tc>
      </w:tr>
      <w:tr w:rsidR="005077E4" w14:paraId="0397D73B" w14:textId="77777777" w:rsidTr="33DCC054">
        <w:trPr>
          <w:trHeight w:val="288"/>
        </w:trPr>
        <w:tc>
          <w:tcPr>
            <w:tcW w:w="6648"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39696574" w14:textId="77777777" w:rsidR="005077E4" w:rsidRDefault="00176317">
            <w:pPr>
              <w:spacing w:after="0" w:line="259" w:lineRule="auto"/>
              <w:ind w:left="5" w:firstLine="0"/>
            </w:pPr>
            <w:r>
              <w:rPr>
                <w:sz w:val="20"/>
              </w:rPr>
              <w:t xml:space="preserve">This policy was adopted by the pre-school on: </w:t>
            </w:r>
          </w:p>
        </w:tc>
        <w:tc>
          <w:tcPr>
            <w:tcW w:w="4632"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1A4782F7" w14:textId="77777777" w:rsidR="005077E4" w:rsidRDefault="00176317">
            <w:pPr>
              <w:spacing w:after="0" w:line="259" w:lineRule="auto"/>
              <w:ind w:left="0" w:firstLine="0"/>
            </w:pPr>
            <w:r>
              <w:rPr>
                <w:sz w:val="20"/>
              </w:rPr>
              <w:t>25</w:t>
            </w:r>
            <w:r>
              <w:rPr>
                <w:sz w:val="20"/>
                <w:vertAlign w:val="superscript"/>
              </w:rPr>
              <w:t>th</w:t>
            </w:r>
            <w:r>
              <w:rPr>
                <w:sz w:val="20"/>
              </w:rPr>
              <w:t xml:space="preserve"> Feb 2014 </w:t>
            </w:r>
          </w:p>
        </w:tc>
      </w:tr>
      <w:tr w:rsidR="005077E4" w14:paraId="3291C493" w14:textId="77777777" w:rsidTr="33DCC054">
        <w:trPr>
          <w:trHeight w:val="288"/>
        </w:trPr>
        <w:tc>
          <w:tcPr>
            <w:tcW w:w="6648"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4C825482" w14:textId="77777777" w:rsidR="005077E4" w:rsidRDefault="00176317">
            <w:pPr>
              <w:spacing w:after="0" w:line="259" w:lineRule="auto"/>
              <w:ind w:left="5" w:firstLine="0"/>
            </w:pPr>
            <w:r>
              <w:rPr>
                <w:sz w:val="20"/>
              </w:rPr>
              <w:t xml:space="preserve">Signed off by the Deputy Manager of Frenchay Pre-School </w:t>
            </w:r>
          </w:p>
        </w:tc>
        <w:tc>
          <w:tcPr>
            <w:tcW w:w="4632"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00B9EC74" w14:textId="77777777" w:rsidR="005077E4" w:rsidRDefault="00176317">
            <w:pPr>
              <w:spacing w:after="0" w:line="259" w:lineRule="auto"/>
              <w:ind w:left="0" w:firstLine="0"/>
            </w:pPr>
            <w:r>
              <w:rPr>
                <w:sz w:val="20"/>
              </w:rPr>
              <w:t xml:space="preserve">Gemma Hughes </w:t>
            </w:r>
          </w:p>
        </w:tc>
      </w:tr>
      <w:tr w:rsidR="005077E4" w14:paraId="517309A6" w14:textId="77777777" w:rsidTr="33DCC054">
        <w:trPr>
          <w:trHeight w:val="288"/>
        </w:trPr>
        <w:tc>
          <w:tcPr>
            <w:tcW w:w="6648"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55063C2B" w14:textId="77777777" w:rsidR="005077E4" w:rsidRDefault="00176317">
            <w:pPr>
              <w:spacing w:after="0" w:line="259" w:lineRule="auto"/>
              <w:ind w:left="5" w:firstLine="0"/>
            </w:pPr>
            <w:r>
              <w:rPr>
                <w:sz w:val="20"/>
              </w:rPr>
              <w:t xml:space="preserve">Next Review Date </w:t>
            </w:r>
          </w:p>
        </w:tc>
        <w:tc>
          <w:tcPr>
            <w:tcW w:w="4632"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5F6A0961" w14:textId="0FDD21BC" w:rsidR="005077E4" w:rsidRDefault="33DCC054" w:rsidP="33DCC054">
            <w:pPr>
              <w:spacing w:after="0" w:line="259" w:lineRule="auto"/>
              <w:ind w:left="0" w:firstLine="0"/>
              <w:rPr>
                <w:sz w:val="20"/>
                <w:szCs w:val="20"/>
              </w:rPr>
            </w:pPr>
            <w:r w:rsidRPr="33DCC054">
              <w:rPr>
                <w:sz w:val="20"/>
                <w:szCs w:val="20"/>
              </w:rPr>
              <w:t>November 2025</w:t>
            </w:r>
          </w:p>
        </w:tc>
      </w:tr>
      <w:tr w:rsidR="005077E4" w14:paraId="41F40B38" w14:textId="77777777" w:rsidTr="33DCC054">
        <w:trPr>
          <w:trHeight w:val="566"/>
        </w:trPr>
        <w:tc>
          <w:tcPr>
            <w:tcW w:w="6648"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5DFBFDA8" w14:textId="77777777" w:rsidR="005077E4" w:rsidRDefault="00176317">
            <w:pPr>
              <w:spacing w:after="0" w:line="259" w:lineRule="auto"/>
              <w:ind w:left="5" w:firstLine="0"/>
            </w:pPr>
            <w:r>
              <w:rPr>
                <w:sz w:val="20"/>
              </w:rPr>
              <w:t xml:space="preserve">Links to EYFS </w:t>
            </w:r>
          </w:p>
        </w:tc>
        <w:tc>
          <w:tcPr>
            <w:tcW w:w="4632"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p w14:paraId="2658F24E" w14:textId="77777777" w:rsidR="005077E4" w:rsidRDefault="00176317">
            <w:pPr>
              <w:spacing w:after="0" w:line="259" w:lineRule="auto"/>
              <w:ind w:left="0" w:firstLine="0"/>
              <w:jc w:val="both"/>
            </w:pPr>
            <w:r>
              <w:rPr>
                <w:sz w:val="20"/>
              </w:rPr>
              <w:t xml:space="preserve">Safeguarding children and promoting children’s welfare / </w:t>
            </w:r>
            <w:proofErr w:type="spellStart"/>
            <w:r>
              <w:rPr>
                <w:sz w:val="20"/>
              </w:rPr>
              <w:t>Organisation</w:t>
            </w:r>
            <w:proofErr w:type="spellEnd"/>
            <w:r>
              <w:rPr>
                <w:sz w:val="20"/>
              </w:rPr>
              <w:t xml:space="preserve"> </w:t>
            </w:r>
          </w:p>
        </w:tc>
      </w:tr>
    </w:tbl>
    <w:p w14:paraId="10146664" w14:textId="77777777" w:rsidR="005077E4" w:rsidRDefault="00176317">
      <w:pPr>
        <w:spacing w:after="0" w:line="259" w:lineRule="auto"/>
        <w:ind w:left="0" w:firstLine="0"/>
        <w:jc w:val="both"/>
      </w:pPr>
      <w:r>
        <w:rPr>
          <w:rFonts w:ascii="Times New Roman" w:eastAsia="Times New Roman" w:hAnsi="Times New Roman" w:cs="Times New Roman"/>
        </w:rPr>
        <w:t xml:space="preserve"> </w:t>
      </w:r>
    </w:p>
    <w:sectPr w:rsidR="005077E4">
      <w:type w:val="continuous"/>
      <w:pgSz w:w="12240" w:h="15840"/>
      <w:pgMar w:top="302" w:right="11899" w:bottom="277" w:left="28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414BB"/>
    <w:multiLevelType w:val="hybridMultilevel"/>
    <w:tmpl w:val="FFFFFFFF"/>
    <w:lvl w:ilvl="0" w:tplc="7B6C6EB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40791E">
      <w:start w:val="1"/>
      <w:numFmt w:val="bullet"/>
      <w:lvlText w:val="o"/>
      <w:lvlJc w:val="left"/>
      <w:pPr>
        <w:ind w:left="11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BDC72CE">
      <w:start w:val="1"/>
      <w:numFmt w:val="bullet"/>
      <w:lvlText w:val="▪"/>
      <w:lvlJc w:val="left"/>
      <w:pPr>
        <w:ind w:left="18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3609624">
      <w:start w:val="1"/>
      <w:numFmt w:val="bullet"/>
      <w:lvlText w:val="•"/>
      <w:lvlJc w:val="left"/>
      <w:pPr>
        <w:ind w:left="2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1C851C">
      <w:start w:val="1"/>
      <w:numFmt w:val="bullet"/>
      <w:lvlText w:val="o"/>
      <w:lvlJc w:val="left"/>
      <w:pPr>
        <w:ind w:left="33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604474">
      <w:start w:val="1"/>
      <w:numFmt w:val="bullet"/>
      <w:lvlText w:val="▪"/>
      <w:lvlJc w:val="left"/>
      <w:pPr>
        <w:ind w:left="40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7D8E018">
      <w:start w:val="1"/>
      <w:numFmt w:val="bullet"/>
      <w:lvlText w:val="•"/>
      <w:lvlJc w:val="left"/>
      <w:pPr>
        <w:ind w:left="47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4AD9BA">
      <w:start w:val="1"/>
      <w:numFmt w:val="bullet"/>
      <w:lvlText w:val="o"/>
      <w:lvlJc w:val="left"/>
      <w:pPr>
        <w:ind w:left="54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C1AE1BA">
      <w:start w:val="1"/>
      <w:numFmt w:val="bullet"/>
      <w:lvlText w:val="▪"/>
      <w:lvlJc w:val="left"/>
      <w:pPr>
        <w:ind w:left="61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022732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DCC054"/>
    <w:rsid w:val="00176317"/>
    <w:rsid w:val="002678AF"/>
    <w:rsid w:val="00463562"/>
    <w:rsid w:val="005077E4"/>
    <w:rsid w:val="00EB071E"/>
    <w:rsid w:val="0C57F5C4"/>
    <w:rsid w:val="33DCC054"/>
    <w:rsid w:val="37DA9DE2"/>
    <w:rsid w:val="5877CFF7"/>
    <w:rsid w:val="733F5D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6F397"/>
  <w15:docId w15:val="{311CDF66-881D-43BB-B211-8C7A39928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39" w:lineRule="auto"/>
      <w:ind w:left="370" w:hanging="370"/>
    </w:pPr>
    <w:rPr>
      <w:rFonts w:ascii="Comic Sans MS" w:eastAsia="Comic Sans MS" w:hAnsi="Comic Sans MS" w:cs="Comic Sans MS"/>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1861</Characters>
  <Application>Microsoft Office Word</Application>
  <DocSecurity>0</DocSecurity>
  <Lines>15</Lines>
  <Paragraphs>4</Paragraphs>
  <ScaleCrop>false</ScaleCrop>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Diet Policy.doc</dc:title>
  <dc:subject/>
  <dc:creator/>
  <cp:keywords/>
  <cp:lastModifiedBy>Gemma Hughes</cp:lastModifiedBy>
  <cp:revision>3</cp:revision>
  <dcterms:created xsi:type="dcterms:W3CDTF">2024-08-23T08:33:00Z</dcterms:created>
  <dcterms:modified xsi:type="dcterms:W3CDTF">2025-08-20T10:16:00Z</dcterms:modified>
</cp:coreProperties>
</file>